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41183F" w:rsidRPr="00AE7E32" w:rsidTr="00AE7E32">
        <w:tc>
          <w:tcPr>
            <w:tcW w:w="4068" w:type="dxa"/>
          </w:tcPr>
          <w:p w:rsidR="0041183F" w:rsidRPr="00AE7E32" w:rsidRDefault="00964D4D" w:rsidP="00FA0147">
            <w:pPr>
              <w:jc w:val="center"/>
              <w:rPr>
                <w:b/>
                <w:sz w:val="26"/>
              </w:rPr>
            </w:pPr>
            <w:r w:rsidRPr="00AE7E32">
              <w:rPr>
                <w:b/>
                <w:sz w:val="26"/>
              </w:rPr>
              <w:t>SỞ GIÁO DỤC VÀ ĐÀO TẠO</w:t>
            </w:r>
          </w:p>
          <w:p w:rsidR="0041183F" w:rsidRPr="00AE7E32" w:rsidRDefault="00964D4D" w:rsidP="00FA0147">
            <w:pPr>
              <w:jc w:val="center"/>
              <w:rPr>
                <w:b/>
                <w:bCs/>
                <w:sz w:val="26"/>
                <w:u w:val="single"/>
              </w:rPr>
            </w:pPr>
            <w:r w:rsidRPr="00AE7E32">
              <w:rPr>
                <w:b/>
                <w:bCs/>
                <w:sz w:val="26"/>
                <w:u w:val="single"/>
              </w:rPr>
              <w:t>QUẢNG NAM</w:t>
            </w:r>
          </w:p>
          <w:p w:rsidR="0041183F" w:rsidRPr="00AE7E32" w:rsidRDefault="0041183F" w:rsidP="00FA0147">
            <w:pPr>
              <w:rPr>
                <w:sz w:val="26"/>
              </w:rPr>
            </w:pPr>
          </w:p>
        </w:tc>
        <w:tc>
          <w:tcPr>
            <w:tcW w:w="6300" w:type="dxa"/>
          </w:tcPr>
          <w:p w:rsidR="0041183F" w:rsidRPr="00AE7E32" w:rsidRDefault="00DD219B" w:rsidP="00FA0147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ĐÁP ÁN </w:t>
            </w:r>
            <w:r w:rsidR="0041183F" w:rsidRPr="00AE7E32">
              <w:rPr>
                <w:b/>
                <w:bCs/>
                <w:sz w:val="26"/>
              </w:rPr>
              <w:t xml:space="preserve">ĐỀ </w:t>
            </w:r>
            <w:r w:rsidR="00964D4D" w:rsidRPr="00AE7E32">
              <w:rPr>
                <w:b/>
                <w:bCs/>
                <w:sz w:val="26"/>
              </w:rPr>
              <w:t xml:space="preserve">KIỂM TRA HỌC KỲ II </w:t>
            </w:r>
            <w:r w:rsidR="0041183F" w:rsidRPr="00AE7E32">
              <w:rPr>
                <w:b/>
                <w:bCs/>
                <w:sz w:val="26"/>
              </w:rPr>
              <w:t xml:space="preserve"> </w:t>
            </w:r>
          </w:p>
          <w:p w:rsidR="0041183F" w:rsidRPr="00AE7E32" w:rsidRDefault="00153BC8" w:rsidP="00FA0147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MÔN TOÁN 11 – NĂM HỌC 2018-2019</w:t>
            </w:r>
          </w:p>
          <w:p w:rsidR="0041183F" w:rsidRPr="00AE7E32" w:rsidRDefault="0041183F" w:rsidP="00FA0147">
            <w:pPr>
              <w:jc w:val="center"/>
              <w:rPr>
                <w:i/>
                <w:iCs/>
                <w:sz w:val="26"/>
              </w:rPr>
            </w:pPr>
            <w:r w:rsidRPr="00AE7E32">
              <w:rPr>
                <w:i/>
                <w:iCs/>
                <w:sz w:val="26"/>
              </w:rPr>
              <w:t>Thời gian làm bài: 60</w:t>
            </w:r>
            <w:r w:rsidR="00964D4D" w:rsidRPr="00AE7E32">
              <w:rPr>
                <w:i/>
                <w:iCs/>
                <w:sz w:val="26"/>
              </w:rPr>
              <w:t xml:space="preserve"> phút</w:t>
            </w:r>
            <w:r w:rsidRPr="00AE7E32">
              <w:rPr>
                <w:i/>
                <w:iCs/>
                <w:sz w:val="26"/>
              </w:rPr>
              <w:t xml:space="preserve"> </w:t>
            </w:r>
            <w:r w:rsidR="00964D4D" w:rsidRPr="00AE7E32">
              <w:rPr>
                <w:i/>
                <w:iCs/>
                <w:sz w:val="26"/>
              </w:rPr>
              <w:t>(Không kể thời gian phát đề)</w:t>
            </w:r>
          </w:p>
          <w:p w:rsidR="0041183F" w:rsidRPr="00AE7E32" w:rsidRDefault="0041183F" w:rsidP="00FA0147">
            <w:pPr>
              <w:jc w:val="center"/>
              <w:rPr>
                <w:b/>
                <w:bCs/>
                <w:sz w:val="26"/>
              </w:rPr>
            </w:pPr>
          </w:p>
        </w:tc>
      </w:tr>
    </w:tbl>
    <w:p w:rsidR="00DD219B" w:rsidRDefault="00387448" w:rsidP="00FA0147">
      <w:pPr>
        <w:spacing w:before="60"/>
        <w:jc w:val="both"/>
        <w:rPr>
          <w:b/>
          <w:i/>
          <w:sz w:val="26"/>
        </w:rPr>
      </w:pPr>
      <w:r>
        <w:rPr>
          <w:b/>
          <w:i/>
          <w:sz w:val="26"/>
        </w:rPr>
        <w:t>Gồm các mã đề 103; 106</w:t>
      </w:r>
      <w:r w:rsidR="00847F4E">
        <w:rPr>
          <w:b/>
          <w:i/>
          <w:sz w:val="26"/>
        </w:rPr>
        <w:t>; 109; 112; 115; 118; 121; 124</w:t>
      </w:r>
      <w:r w:rsidR="007C2843">
        <w:rPr>
          <w:b/>
          <w:i/>
          <w:sz w:val="26"/>
        </w:rPr>
        <w:t>.</w:t>
      </w:r>
    </w:p>
    <w:p w:rsidR="0006438F" w:rsidRPr="003734DD" w:rsidRDefault="0006438F" w:rsidP="00FA0147">
      <w:pPr>
        <w:spacing w:before="60"/>
        <w:jc w:val="both"/>
        <w:rPr>
          <w:b/>
          <w:sz w:val="4"/>
        </w:rPr>
      </w:pPr>
    </w:p>
    <w:p w:rsidR="00776618" w:rsidRDefault="00776618" w:rsidP="00FA0147">
      <w:pPr>
        <w:spacing w:before="60"/>
        <w:jc w:val="both"/>
        <w:rPr>
          <w:b/>
          <w:i/>
          <w:sz w:val="26"/>
        </w:rPr>
      </w:pPr>
      <w:r>
        <w:rPr>
          <w:b/>
          <w:sz w:val="26"/>
        </w:rPr>
        <w:t xml:space="preserve">A. Phần trắc nghiệm: </w:t>
      </w:r>
      <w:r w:rsidRPr="00776618">
        <w:rPr>
          <w:b/>
          <w:i/>
          <w:sz w:val="26"/>
        </w:rPr>
        <w:t>(5,0 điểm)</w:t>
      </w:r>
    </w:p>
    <w:p w:rsidR="00B43BA7" w:rsidRPr="00B43BA7" w:rsidRDefault="00B43BA7" w:rsidP="00FA0147">
      <w:pPr>
        <w:spacing w:before="60"/>
        <w:jc w:val="both"/>
        <w:rPr>
          <w:b/>
          <w:i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17"/>
        <w:gridCol w:w="1217"/>
        <w:gridCol w:w="1217"/>
        <w:gridCol w:w="1217"/>
        <w:gridCol w:w="1217"/>
        <w:gridCol w:w="1217"/>
        <w:gridCol w:w="1217"/>
      </w:tblGrid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103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106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109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112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115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118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121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124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1. B</w:t>
            </w:r>
          </w:p>
        </w:tc>
      </w:tr>
      <w:tr w:rsidR="00B43BA7" w:rsidRPr="009F1DCD" w:rsidTr="00B10AC8">
        <w:trPr>
          <w:trHeight w:val="333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2. A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3. D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4. A</w:t>
            </w:r>
          </w:p>
        </w:tc>
      </w:tr>
      <w:tr w:rsidR="00B43BA7" w:rsidRPr="009F1DCD" w:rsidTr="00B10AC8">
        <w:trPr>
          <w:trHeight w:val="333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5. D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6. D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7. C</w:t>
            </w:r>
          </w:p>
        </w:tc>
      </w:tr>
      <w:tr w:rsidR="00B43BA7" w:rsidRPr="009F1DCD" w:rsidTr="00B10AC8">
        <w:trPr>
          <w:trHeight w:val="333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8. C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9. A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10. B</w:t>
            </w:r>
          </w:p>
        </w:tc>
      </w:tr>
      <w:tr w:rsidR="00B43BA7" w:rsidRPr="009F1DCD" w:rsidTr="00B10AC8">
        <w:trPr>
          <w:trHeight w:val="333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11. B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12. B</w:t>
            </w:r>
          </w:p>
        </w:tc>
      </w:tr>
      <w:tr w:rsidR="00B43BA7" w:rsidRPr="009F1DCD" w:rsidTr="00B10AC8">
        <w:trPr>
          <w:trHeight w:val="347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13. A</w:t>
            </w:r>
          </w:p>
        </w:tc>
      </w:tr>
      <w:tr w:rsidR="00B43BA7" w:rsidRPr="009F1DCD" w:rsidTr="00B10AC8">
        <w:trPr>
          <w:trHeight w:val="333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14. C</w:t>
            </w:r>
          </w:p>
        </w:tc>
      </w:tr>
      <w:tr w:rsidR="00B43BA7" w:rsidRPr="009F1DCD" w:rsidTr="00B10AC8">
        <w:trPr>
          <w:trHeight w:val="362"/>
        </w:trPr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A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C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D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B</w:t>
            </w:r>
          </w:p>
        </w:tc>
        <w:tc>
          <w:tcPr>
            <w:tcW w:w="1217" w:type="dxa"/>
            <w:shd w:val="clear" w:color="auto" w:fill="auto"/>
          </w:tcPr>
          <w:p w:rsidR="00B43BA7" w:rsidRPr="009F1DCD" w:rsidRDefault="00B43BA7" w:rsidP="00FA0147">
            <w:pPr>
              <w:rPr>
                <w:sz w:val="26"/>
                <w:szCs w:val="26"/>
              </w:rPr>
            </w:pPr>
            <w:r w:rsidRPr="009F1DCD">
              <w:rPr>
                <w:sz w:val="26"/>
                <w:szCs w:val="26"/>
              </w:rPr>
              <w:t>15. B</w:t>
            </w:r>
          </w:p>
        </w:tc>
      </w:tr>
    </w:tbl>
    <w:p w:rsidR="00183EDA" w:rsidRDefault="0006438F" w:rsidP="00FA0147">
      <w:pPr>
        <w:spacing w:before="60"/>
        <w:jc w:val="both"/>
        <w:rPr>
          <w:b/>
          <w:i/>
          <w:sz w:val="26"/>
          <w:lang w:val="pt-BR"/>
        </w:rPr>
      </w:pPr>
      <w:r w:rsidRPr="00C27A2B">
        <w:rPr>
          <w:b/>
          <w:sz w:val="26"/>
          <w:lang w:val="pt-BR"/>
        </w:rPr>
        <w:t xml:space="preserve">B. Phần tự luận: </w:t>
      </w:r>
      <w:r w:rsidRPr="00C27A2B">
        <w:rPr>
          <w:b/>
          <w:i/>
          <w:sz w:val="26"/>
          <w:lang w:val="pt-BR"/>
        </w:rPr>
        <w:t>(5,0 điểm)</w:t>
      </w:r>
    </w:p>
    <w:p w:rsidR="00D213E3" w:rsidRPr="009C3DA1" w:rsidRDefault="00D213E3" w:rsidP="00FA0147">
      <w:pPr>
        <w:spacing w:before="60"/>
        <w:jc w:val="both"/>
        <w:rPr>
          <w:b/>
          <w:i/>
          <w:sz w:val="18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529"/>
        <w:gridCol w:w="8039"/>
        <w:gridCol w:w="878"/>
      </w:tblGrid>
      <w:tr w:rsidR="00D213E3" w:rsidRPr="001A769B" w:rsidTr="000B1CAD">
        <w:trPr>
          <w:jc w:val="center"/>
        </w:trPr>
        <w:tc>
          <w:tcPr>
            <w:tcW w:w="762" w:type="dxa"/>
            <w:shd w:val="clear" w:color="auto" w:fill="auto"/>
          </w:tcPr>
          <w:p w:rsidR="00D213E3" w:rsidRPr="001A769B" w:rsidRDefault="00FA0147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A769B">
              <w:rPr>
                <w:b/>
                <w:bCs/>
                <w:iCs/>
                <w:sz w:val="26"/>
                <w:szCs w:val="26"/>
              </w:rPr>
              <w:t xml:space="preserve">Bài </w:t>
            </w:r>
          </w:p>
        </w:tc>
        <w:tc>
          <w:tcPr>
            <w:tcW w:w="536" w:type="dxa"/>
            <w:shd w:val="clear" w:color="auto" w:fill="auto"/>
          </w:tcPr>
          <w:p w:rsidR="00D213E3" w:rsidRPr="001A769B" w:rsidRDefault="00D213E3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</w:tcPr>
          <w:p w:rsidR="00D213E3" w:rsidRPr="001A769B" w:rsidRDefault="00D213E3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A769B">
              <w:rPr>
                <w:b/>
                <w:bCs/>
                <w:iCs/>
                <w:sz w:val="26"/>
                <w:szCs w:val="26"/>
              </w:rPr>
              <w:t>Nội dung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213E3" w:rsidRPr="001A769B" w:rsidRDefault="00D213E3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A769B">
              <w:rPr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1A769B" w:rsidRPr="001A769B" w:rsidTr="00406727">
        <w:trPr>
          <w:trHeight w:val="1477"/>
          <w:jc w:val="center"/>
        </w:trPr>
        <w:tc>
          <w:tcPr>
            <w:tcW w:w="762" w:type="dxa"/>
            <w:vMerge w:val="restart"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A769B">
              <w:rPr>
                <w:b/>
                <w:bCs/>
                <w:iCs/>
                <w:sz w:val="26"/>
                <w:szCs w:val="26"/>
              </w:rPr>
              <w:t>1</w:t>
            </w:r>
          </w:p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a)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position w:val="-62"/>
                <w:sz w:val="26"/>
                <w:szCs w:val="26"/>
              </w:rPr>
              <w:object w:dxaOrig="2320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68.8pt" o:ole="">
                  <v:imagedata r:id="rId7" o:title=""/>
                </v:shape>
                <o:OLEObject Type="Embed" ProgID="Equation.DSMT4" ShapeID="_x0000_i1025" DrawAspect="Content" ObjectID="_1618464845" r:id="rId8"/>
              </w:objec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rPr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  <w:p w:rsidR="001A769B" w:rsidRPr="001A769B" w:rsidRDefault="001A769B" w:rsidP="00FA0147">
            <w:pPr>
              <w:rPr>
                <w:bCs/>
                <w:iCs/>
                <w:sz w:val="26"/>
                <w:szCs w:val="26"/>
              </w:rPr>
            </w:pPr>
          </w:p>
        </w:tc>
      </w:tr>
      <w:tr w:rsidR="001A769B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t xml:space="preserve">                  =</w:t>
            </w:r>
            <w:r w:rsidRPr="001A769B">
              <w:rPr>
                <w:position w:val="-4"/>
                <w:sz w:val="26"/>
                <w:szCs w:val="26"/>
              </w:rPr>
              <w:object w:dxaOrig="340" w:dyaOrig="279">
                <v:shape id="_x0000_i1026" type="#_x0000_t75" style="width:17.2pt;height:13.95pt" o:ole="">
                  <v:imagedata r:id="rId9" o:title=""/>
                </v:shape>
                <o:OLEObject Type="Embed" ProgID="Equation.DSMT4" ShapeID="_x0000_i1026" DrawAspect="Content" ObjectID="_1618464846" r:id="rId10"/>
              </w:objec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1A769B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b)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bCs/>
                <w:position w:val="-48"/>
                <w:sz w:val="26"/>
                <w:szCs w:val="26"/>
                <w:lang w:val="pt-BR"/>
              </w:rPr>
              <w:object w:dxaOrig="5060" w:dyaOrig="1100">
                <v:shape id="_x0000_i1027" type="#_x0000_t75" style="width:253.05pt;height:55.35pt" o:ole="">
                  <v:imagedata r:id="rId11" o:title=""/>
                </v:shape>
                <o:OLEObject Type="Embed" ProgID="Equation.DSMT4" ShapeID="_x0000_i1027" DrawAspect="Content" ObjectID="_1618464847" r:id="rId12"/>
              </w:objec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1A769B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t xml:space="preserve">                          </w:t>
            </w:r>
            <w:r w:rsidRPr="001A769B">
              <w:rPr>
                <w:position w:val="-42"/>
                <w:sz w:val="26"/>
                <w:szCs w:val="26"/>
              </w:rPr>
              <w:object w:dxaOrig="2220" w:dyaOrig="800">
                <v:shape id="_x0000_i1028" type="#_x0000_t75" style="width:111.75pt;height:39.75pt" o:ole="">
                  <v:imagedata r:id="rId13" o:title=""/>
                </v:shape>
                <o:OLEObject Type="Embed" ProgID="Equation.DSMT4" ShapeID="_x0000_i1028" DrawAspect="Content" ObjectID="_1618464848" r:id="rId14"/>
              </w:objec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1A769B" w:rsidRPr="001A769B" w:rsidTr="00406727">
        <w:trPr>
          <w:trHeight w:val="1162"/>
          <w:jc w:val="center"/>
        </w:trPr>
        <w:tc>
          <w:tcPr>
            <w:tcW w:w="762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1A769B" w:rsidRDefault="001A769B" w:rsidP="001A769B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1A769B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1A769B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Default="001A769B" w:rsidP="001A769B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1A769B" w:rsidRPr="001A769B" w:rsidRDefault="001A769B" w:rsidP="001A769B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c</w:t>
            </w:r>
            <w:r>
              <w:rPr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position w:val="-24"/>
                <w:sz w:val="26"/>
                <w:szCs w:val="26"/>
              </w:rPr>
              <w:object w:dxaOrig="4440" w:dyaOrig="660">
                <v:shape id="_x0000_i1029" type="#_x0000_t75" style="width:221.9pt;height:32.8pt" o:ole="">
                  <v:imagedata r:id="rId15" o:title=""/>
                </v:shape>
                <o:OLEObject Type="Embed" ProgID="Equation.DSMT4" ShapeID="_x0000_i1029" DrawAspect="Content" ObjectID="_1618464849" r:id="rId16"/>
              </w:object>
            </w:r>
            <w:r w:rsidRPr="001A769B">
              <w:rPr>
                <w:position w:val="-20"/>
                <w:sz w:val="26"/>
                <w:szCs w:val="26"/>
              </w:rPr>
              <w:object w:dxaOrig="1680" w:dyaOrig="440">
                <v:shape id="_x0000_i1030" type="#_x0000_t75" style="width:83.8pt;height:22.05pt" o:ole="">
                  <v:imagedata r:id="rId17" o:title=""/>
                </v:shape>
                <o:OLEObject Type="Embed" ProgID="Equation.DSMT4" ShapeID="_x0000_i1030" DrawAspect="Content" ObjectID="_1618464850" r:id="rId18"/>
              </w:object>
            </w:r>
          </w:p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i/>
                <w:position w:val="-14"/>
                <w:sz w:val="26"/>
                <w:szCs w:val="26"/>
              </w:rPr>
              <w:object w:dxaOrig="1440" w:dyaOrig="400">
                <v:shape id="_x0000_i1031" type="#_x0000_t75" style="width:72.55pt;height:19.9pt" o:ole="">
                  <v:imagedata r:id="rId19" o:title=""/>
                </v:shape>
                <o:OLEObject Type="Embed" ProgID="Equation.DSMT4" ShapeID="_x0000_i1031" DrawAspect="Content" ObjectID="_1618464851" r:id="rId20"/>
              </w:objec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1A769B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1A769B" w:rsidRPr="001A769B" w:rsidRDefault="001A769B" w:rsidP="00FA0147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1A769B">
              <w:rPr>
                <w:i/>
                <w:sz w:val="26"/>
                <w:szCs w:val="26"/>
              </w:rPr>
              <w:t xml:space="preserve"> </w:t>
            </w:r>
            <w:r w:rsidRPr="001A769B">
              <w:rPr>
                <w:position w:val="-10"/>
                <w:sz w:val="26"/>
                <w:szCs w:val="26"/>
              </w:rPr>
              <w:object w:dxaOrig="540" w:dyaOrig="320">
                <v:shape id="_x0000_i1032" type="#_x0000_t75" style="width:26.85pt;height:16.1pt" o:ole="">
                  <v:imagedata r:id="rId21" o:title=""/>
                </v:shape>
                <o:OLEObject Type="Embed" ProgID="Equation.DSMT4" ShapeID="_x0000_i1032" DrawAspect="Content" ObjectID="_1618464852" r:id="rId22"/>
              </w:object>
            </w:r>
            <w:r w:rsidRPr="001A769B">
              <w:rPr>
                <w:sz w:val="26"/>
                <w:szCs w:val="26"/>
              </w:rPr>
              <w:t xml:space="preserve"> liên tục tại  </w:t>
            </w:r>
            <w:r w:rsidRPr="001A769B">
              <w:rPr>
                <w:position w:val="-6"/>
                <w:sz w:val="26"/>
                <w:szCs w:val="26"/>
              </w:rPr>
              <w:object w:dxaOrig="620" w:dyaOrig="300">
                <v:shape id="_x0000_i1033" type="#_x0000_t75" style="width:30.65pt;height:15.05pt" o:ole="">
                  <v:imagedata r:id="rId23" o:title=""/>
                </v:shape>
                <o:OLEObject Type="Embed" ProgID="Equation.DSMT4" ShapeID="_x0000_i1033" DrawAspect="Content" ObjectID="_1618464853" r:id="rId24"/>
              </w:object>
            </w:r>
            <w:r w:rsidRPr="001A769B">
              <w:rPr>
                <w:sz w:val="26"/>
                <w:szCs w:val="26"/>
              </w:rPr>
              <w:sym w:font="Symbol" w:char="F0DB"/>
            </w:r>
            <w:r w:rsidRPr="001A769B">
              <w:rPr>
                <w:sz w:val="26"/>
                <w:szCs w:val="26"/>
              </w:rPr>
              <w:t xml:space="preserve"> </w:t>
            </w:r>
            <w:r w:rsidRPr="001A769B">
              <w:rPr>
                <w:position w:val="-20"/>
                <w:sz w:val="26"/>
                <w:szCs w:val="26"/>
              </w:rPr>
              <w:object w:dxaOrig="1560" w:dyaOrig="440">
                <v:shape id="_x0000_i1034" type="#_x0000_t75" style="width:77.9pt;height:22.05pt" o:ole="">
                  <v:imagedata r:id="rId25" o:title=""/>
                </v:shape>
                <o:OLEObject Type="Embed" ProgID="Equation.DSMT4" ShapeID="_x0000_i1034" DrawAspect="Content" ObjectID="_1618464854" r:id="rId26"/>
              </w:object>
            </w:r>
          </w:p>
          <w:p w:rsidR="001A769B" w:rsidRPr="001A769B" w:rsidRDefault="001A769B" w:rsidP="00FA0147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1A769B">
              <w:rPr>
                <w:position w:val="-6"/>
                <w:sz w:val="26"/>
                <w:szCs w:val="26"/>
              </w:rPr>
              <w:object w:dxaOrig="2540" w:dyaOrig="279">
                <v:shape id="_x0000_i1035" type="#_x0000_t75" style="width:126.8pt;height:13.95pt" o:ole="">
                  <v:imagedata r:id="rId27" o:title=""/>
                </v:shape>
                <o:OLEObject Type="Embed" ProgID="Equation.DSMT4" ShapeID="_x0000_i1035" DrawAspect="Content" ObjectID="_1618464855" r:id="rId28"/>
              </w:object>
            </w:r>
          </w:p>
          <w:p w:rsidR="001A769B" w:rsidRPr="001A769B" w:rsidRDefault="001A769B" w:rsidP="00FA0147">
            <w:pPr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t xml:space="preserve">Kết luận với </w:t>
            </w:r>
            <w:r w:rsidRPr="001A769B">
              <w:rPr>
                <w:i/>
                <w:position w:val="-6"/>
                <w:sz w:val="26"/>
                <w:szCs w:val="26"/>
              </w:rPr>
              <w:object w:dxaOrig="740" w:dyaOrig="279">
                <v:shape id="_x0000_i1036" type="#_x0000_t75" style="width:37.05pt;height:13.95pt" o:ole="">
                  <v:imagedata r:id="rId29" o:title=""/>
                </v:shape>
                <o:OLEObject Type="Embed" ProgID="Equation.DSMT4" ShapeID="_x0000_i1036" DrawAspect="Content" ObjectID="_1618464856" r:id="rId30"/>
              </w:object>
            </w:r>
            <w:r w:rsidRPr="001A769B">
              <w:rPr>
                <w:sz w:val="26"/>
                <w:szCs w:val="26"/>
              </w:rPr>
              <w:t xml:space="preserve">thì hàm số liên tục tại  </w:t>
            </w:r>
            <w:r w:rsidRPr="001A769B">
              <w:rPr>
                <w:position w:val="-6"/>
                <w:sz w:val="26"/>
                <w:szCs w:val="26"/>
              </w:rPr>
              <w:object w:dxaOrig="620" w:dyaOrig="300">
                <v:shape id="_x0000_i1037" type="#_x0000_t75" style="width:30.65pt;height:15.05pt" o:ole="">
                  <v:imagedata r:id="rId23" o:title=""/>
                </v:shape>
                <o:OLEObject Type="Embed" ProgID="Equation.DSMT4" ShapeID="_x0000_i1037" DrawAspect="Content" ObjectID="_1618464857" r:id="rId31"/>
              </w:object>
            </w:r>
            <w:r w:rsidRPr="001A769B">
              <w:rPr>
                <w:sz w:val="26"/>
                <w:szCs w:val="26"/>
              </w:rPr>
              <w:t>.</w: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  <w:p w:rsidR="001A769B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D213E3" w:rsidRPr="001A769B" w:rsidTr="000B1CAD">
        <w:trPr>
          <w:jc w:val="center"/>
        </w:trPr>
        <w:tc>
          <w:tcPr>
            <w:tcW w:w="762" w:type="dxa"/>
            <w:vMerge w:val="restart"/>
            <w:shd w:val="clear" w:color="auto" w:fill="auto"/>
          </w:tcPr>
          <w:p w:rsid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D213E3" w:rsidRPr="001A769B" w:rsidRDefault="001A769B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lastRenderedPageBreak/>
              <w:t>2</w:t>
            </w:r>
          </w:p>
        </w:tc>
        <w:tc>
          <w:tcPr>
            <w:tcW w:w="536" w:type="dxa"/>
            <w:shd w:val="clear" w:color="auto" w:fill="auto"/>
          </w:tcPr>
          <w:p w:rsidR="00D213E3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lastRenderedPageBreak/>
              <w:t>a)</w:t>
            </w:r>
          </w:p>
        </w:tc>
        <w:tc>
          <w:tcPr>
            <w:tcW w:w="8240" w:type="dxa"/>
            <w:shd w:val="clear" w:color="auto" w:fill="auto"/>
          </w:tcPr>
          <w:p w:rsidR="00D213E3" w:rsidRPr="001A769B" w:rsidRDefault="00D213E3" w:rsidP="00FA0147">
            <w:pPr>
              <w:jc w:val="both"/>
              <w:rPr>
                <w:sz w:val="26"/>
                <w:szCs w:val="26"/>
                <w:lang w:val="fr-FR"/>
              </w:rPr>
            </w:pPr>
            <w:r w:rsidRPr="001A769B">
              <w:rPr>
                <w:position w:val="-12"/>
                <w:sz w:val="26"/>
                <w:szCs w:val="26"/>
                <w:lang w:val="fr-FR"/>
              </w:rPr>
              <w:object w:dxaOrig="1880" w:dyaOrig="420">
                <v:shape id="_x0000_i1038" type="#_x0000_t75" style="width:94.05pt;height:21.5pt" o:ole="">
                  <v:imagedata r:id="rId32" o:title=""/>
                </v:shape>
                <o:OLEObject Type="Embed" ProgID="Equation.DSMT4" ShapeID="_x0000_i1038" DrawAspect="Content" ObjectID="_1618464858" r:id="rId33"/>
              </w:objec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213E3" w:rsidRPr="001A769B" w:rsidRDefault="00D213E3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0.25</w:t>
            </w:r>
          </w:p>
        </w:tc>
      </w:tr>
      <w:tr w:rsidR="00D213E3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D213E3" w:rsidRPr="001A769B" w:rsidRDefault="00D213E3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D213E3" w:rsidRPr="001A769B" w:rsidRDefault="001A769B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lastRenderedPageBreak/>
              <w:t>b)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D213E3" w:rsidRPr="001A769B" w:rsidRDefault="00D213E3" w:rsidP="00FA0147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lastRenderedPageBreak/>
              <w:t xml:space="preserve"> Tính đúng: </w:t>
            </w:r>
            <w:r w:rsidRPr="001A769B">
              <w:rPr>
                <w:position w:val="-12"/>
                <w:sz w:val="26"/>
                <w:szCs w:val="26"/>
              </w:rPr>
              <w:object w:dxaOrig="660" w:dyaOrig="360">
                <v:shape id="_x0000_i1039" type="#_x0000_t75" style="width:32.8pt;height:18.25pt" o:ole="">
                  <v:imagedata r:id="rId34" o:title=""/>
                </v:shape>
                <o:OLEObject Type="Embed" ProgID="Equation.DSMT4" ShapeID="_x0000_i1039" DrawAspect="Content" ObjectID="_1618464859" r:id="rId35"/>
              </w:object>
            </w:r>
            <w:r w:rsidRPr="001A769B">
              <w:rPr>
                <w:sz w:val="26"/>
                <w:szCs w:val="26"/>
              </w:rPr>
              <w:t xml:space="preserve">    </w:t>
            </w:r>
          </w:p>
          <w:p w:rsidR="00D213E3" w:rsidRPr="001A769B" w:rsidRDefault="00D213E3" w:rsidP="00FA0147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lastRenderedPageBreak/>
              <w:t xml:space="preserve">                   </w:t>
            </w:r>
            <w:r w:rsidRPr="001A769B">
              <w:rPr>
                <w:position w:val="-12"/>
                <w:sz w:val="26"/>
                <w:szCs w:val="26"/>
              </w:rPr>
              <w:object w:dxaOrig="1860" w:dyaOrig="360">
                <v:shape id="_x0000_i1040" type="#_x0000_t75" style="width:92.95pt;height:17.75pt" o:ole="">
                  <v:imagedata r:id="rId36" o:title=""/>
                </v:shape>
                <o:OLEObject Type="Embed" ProgID="Equation.DSMT4" ShapeID="_x0000_i1040" DrawAspect="Content" ObjectID="_1618464860" r:id="rId37"/>
              </w:object>
            </w:r>
            <w:r w:rsidRPr="001A769B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D213E3" w:rsidRPr="001A769B" w:rsidRDefault="00D213E3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lastRenderedPageBreak/>
              <w:t>0,25</w:t>
            </w:r>
          </w:p>
          <w:p w:rsidR="00D213E3" w:rsidRPr="001A769B" w:rsidRDefault="00D213E3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lastRenderedPageBreak/>
              <w:t>0,25</w:t>
            </w:r>
          </w:p>
        </w:tc>
      </w:tr>
      <w:tr w:rsidR="00D213E3" w:rsidRPr="001A769B" w:rsidTr="009C3DA1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D213E3" w:rsidRPr="001A769B" w:rsidRDefault="00D213E3" w:rsidP="00FA014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D213E3" w:rsidRPr="001A769B" w:rsidRDefault="00D213E3" w:rsidP="00FA0147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D213E3" w:rsidRPr="001A769B" w:rsidRDefault="00D213E3" w:rsidP="00FA0147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1A769B">
              <w:rPr>
                <w:sz w:val="26"/>
                <w:szCs w:val="26"/>
              </w:rPr>
              <w:t xml:space="preserve">Phương trình tiếp tuyến cần tìm là </w:t>
            </w:r>
            <w:r w:rsidRPr="001A769B">
              <w:rPr>
                <w:position w:val="-12"/>
                <w:sz w:val="26"/>
                <w:szCs w:val="26"/>
              </w:rPr>
              <w:object w:dxaOrig="1219" w:dyaOrig="360">
                <v:shape id="_x0000_i1041" type="#_x0000_t75" style="width:60.2pt;height:18.25pt" o:ole="">
                  <v:imagedata r:id="rId38" o:title=""/>
                </v:shape>
                <o:OLEObject Type="Embed" ProgID="Equation.DSMT4" ShapeID="_x0000_i1041" DrawAspect="Content" ObjectID="_1618464861" r:id="rId39"/>
              </w:objec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D213E3" w:rsidRPr="001A769B" w:rsidRDefault="00D213E3" w:rsidP="00FA0147">
            <w:pPr>
              <w:jc w:val="center"/>
              <w:rPr>
                <w:bCs/>
                <w:iCs/>
                <w:sz w:val="26"/>
                <w:szCs w:val="26"/>
              </w:rPr>
            </w:pPr>
            <w:r w:rsidRPr="001A769B">
              <w:rPr>
                <w:bCs/>
                <w:iCs/>
                <w:sz w:val="26"/>
                <w:szCs w:val="26"/>
              </w:rPr>
              <w:t>0,25</w:t>
            </w:r>
          </w:p>
        </w:tc>
      </w:tr>
    </w:tbl>
    <w:p w:rsidR="008720ED" w:rsidRDefault="008720ED" w:rsidP="008720ED">
      <w:pPr>
        <w:jc w:val="both"/>
        <w:rPr>
          <w:i/>
          <w:color w:val="000000"/>
          <w:sz w:val="26"/>
          <w:szCs w:val="26"/>
          <w:u w:val="single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  <w:gridCol w:w="850"/>
      </w:tblGrid>
      <w:tr w:rsidR="008720ED" w:rsidRPr="004723A3" w:rsidTr="00406727">
        <w:trPr>
          <w:trHeight w:val="1975"/>
        </w:trPr>
        <w:tc>
          <w:tcPr>
            <w:tcW w:w="10206" w:type="dxa"/>
            <w:gridSpan w:val="3"/>
            <w:shd w:val="clear" w:color="auto" w:fill="auto"/>
          </w:tcPr>
          <w:p w:rsidR="008720ED" w:rsidRPr="008720ED" w:rsidRDefault="008720ED" w:rsidP="00104EF6">
            <w:pPr>
              <w:rPr>
                <w:noProof/>
                <w:sz w:val="26"/>
                <w:szCs w:val="26"/>
              </w:rPr>
            </w:pPr>
            <w:r w:rsidRPr="004723A3">
              <w:rPr>
                <w:b/>
                <w:sz w:val="26"/>
                <w:szCs w:val="26"/>
              </w:rPr>
              <w:t>Bài 3</w:t>
            </w:r>
            <w:r w:rsidRPr="004723A3">
              <w:rPr>
                <w:sz w:val="26"/>
                <w:szCs w:val="26"/>
              </w:rPr>
              <w:t xml:space="preserve"> </w:t>
            </w:r>
            <w:r w:rsidRPr="004723A3">
              <w:rPr>
                <w:b/>
                <w:i/>
                <w:sz w:val="26"/>
                <w:szCs w:val="26"/>
              </w:rPr>
              <w:t>(2,0 điểm).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4723A3">
              <w:rPr>
                <w:noProof/>
                <w:sz w:val="26"/>
                <w:szCs w:val="26"/>
              </w:rPr>
              <w:t>Cho hình chóp S.ABCD có đáy ABCD là hình vuông tâm O, cạnh a</w:t>
            </w:r>
            <w:r w:rsidR="0016683C">
              <w:rPr>
                <w:noProof/>
                <w:sz w:val="26"/>
                <w:szCs w:val="26"/>
              </w:rPr>
              <w:t xml:space="preserve">; </w:t>
            </w:r>
            <w:r w:rsidR="0016683C" w:rsidRPr="004723A3">
              <w:rPr>
                <w:noProof/>
                <w:sz w:val="26"/>
                <w:szCs w:val="26"/>
              </w:rPr>
              <w:t>các cạnh bên</w:t>
            </w:r>
            <w:r w:rsidR="0016683C">
              <w:rPr>
                <w:noProof/>
                <w:sz w:val="26"/>
                <w:szCs w:val="26"/>
              </w:rPr>
              <w:t xml:space="preserve"> của hình chóp</w:t>
            </w:r>
            <w:r w:rsidR="00285DB9">
              <w:rPr>
                <w:noProof/>
                <w:sz w:val="26"/>
                <w:szCs w:val="26"/>
              </w:rPr>
              <w:t xml:space="preserve"> cùng</w:t>
            </w:r>
            <w:r w:rsidR="0016683C" w:rsidRPr="004723A3">
              <w:rPr>
                <w:noProof/>
                <w:sz w:val="26"/>
                <w:szCs w:val="26"/>
              </w:rPr>
              <w:t xml:space="preserve"> bằng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3</m:t>
                  </m:r>
                </m:e>
              </m:rad>
            </m:oMath>
            <w:r w:rsidR="0016683C" w:rsidRPr="004723A3">
              <w:rPr>
                <w:rFonts w:eastAsiaTheme="minorEastAsia"/>
                <w:noProof/>
                <w:sz w:val="26"/>
                <w:szCs w:val="26"/>
              </w:rPr>
              <w:t xml:space="preserve">. </w:t>
            </w:r>
          </w:p>
          <w:p w:rsidR="008720ED" w:rsidRPr="008720ED" w:rsidRDefault="008720ED" w:rsidP="00104EF6">
            <w:pPr>
              <w:rPr>
                <w:noProof/>
                <w:sz w:val="26"/>
                <w:szCs w:val="26"/>
              </w:rPr>
            </w:pPr>
            <w:r w:rsidRPr="008720ED">
              <w:rPr>
                <w:noProof/>
                <w:sz w:val="26"/>
                <w:szCs w:val="26"/>
              </w:rPr>
              <w:t xml:space="preserve">           </w:t>
            </w:r>
            <w:r w:rsidRPr="00AF08CA">
              <w:rPr>
                <w:b/>
                <w:noProof/>
                <w:sz w:val="26"/>
                <w:szCs w:val="26"/>
              </w:rPr>
              <w:t>a.</w:t>
            </w:r>
            <w:r w:rsidRPr="008720ED">
              <w:rPr>
                <w:noProof/>
                <w:sz w:val="26"/>
                <w:szCs w:val="26"/>
              </w:rPr>
              <w:t xml:space="preserve"> Chứng minh </w:t>
            </w:r>
            <w:r w:rsidRPr="004723A3">
              <w:rPr>
                <w:color w:val="000000"/>
                <w:sz w:val="26"/>
                <w:szCs w:val="26"/>
              </w:rPr>
              <w:t>rằng</w:t>
            </w:r>
            <w:r w:rsidRPr="008720ED">
              <w:rPr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="00C32BCE">
              <w:rPr>
                <w:noProof/>
                <w:sz w:val="26"/>
                <w:szCs w:val="26"/>
              </w:rPr>
              <w:t>.</w:t>
            </w:r>
            <w:bookmarkStart w:id="0" w:name="_GoBack"/>
            <w:bookmarkEnd w:id="0"/>
          </w:p>
          <w:p w:rsidR="008720ED" w:rsidRPr="008720ED" w:rsidRDefault="008720ED" w:rsidP="00104EF6">
            <w:pPr>
              <w:rPr>
                <w:noProof/>
                <w:sz w:val="26"/>
                <w:szCs w:val="26"/>
              </w:rPr>
            </w:pPr>
            <w:r w:rsidRPr="008720ED">
              <w:rPr>
                <w:noProof/>
                <w:sz w:val="26"/>
                <w:szCs w:val="26"/>
              </w:rPr>
              <w:tab/>
            </w:r>
            <w:r w:rsidRPr="00AF08CA">
              <w:rPr>
                <w:b/>
                <w:noProof/>
                <w:sz w:val="26"/>
                <w:szCs w:val="26"/>
              </w:rPr>
              <w:t>b.</w:t>
            </w:r>
            <w:r w:rsidRPr="008720ED">
              <w:rPr>
                <w:noProof/>
                <w:sz w:val="26"/>
                <w:szCs w:val="26"/>
              </w:rPr>
              <w:t xml:space="preserve"> Gọi (P) là mặt phẳng đi qua D và vuông góc với cạnh SB. Xác định thiết diện của hình chóp </w:t>
            </w:r>
            <w:r w:rsidRPr="004723A3">
              <w:rPr>
                <w:noProof/>
                <w:sz w:val="26"/>
                <w:szCs w:val="26"/>
              </w:rPr>
              <w:t xml:space="preserve">S.ABCD </w:t>
            </w:r>
            <w:r w:rsidRPr="008720ED">
              <w:rPr>
                <w:noProof/>
                <w:sz w:val="26"/>
                <w:szCs w:val="26"/>
              </w:rPr>
              <w:t>cắt bởi mặt phẳng (P).</w:t>
            </w:r>
          </w:p>
          <w:p w:rsidR="008720ED" w:rsidRPr="004723A3" w:rsidRDefault="008720ED" w:rsidP="00104EF6">
            <w:pPr>
              <w:ind w:right="-164" w:firstLine="720"/>
              <w:rPr>
                <w:sz w:val="26"/>
                <w:szCs w:val="26"/>
              </w:rPr>
            </w:pPr>
            <w:r w:rsidRPr="00AF08CA">
              <w:rPr>
                <w:b/>
                <w:noProof/>
                <w:sz w:val="26"/>
                <w:szCs w:val="26"/>
              </w:rPr>
              <w:t>c.</w:t>
            </w:r>
            <w:r w:rsidRPr="008720ED">
              <w:rPr>
                <w:noProof/>
                <w:sz w:val="26"/>
                <w:szCs w:val="26"/>
              </w:rPr>
              <w:t xml:space="preserve"> Tính góc giữa đường thẳng DC và mặt phẳng (P). </w:t>
            </w:r>
          </w:p>
        </w:tc>
      </w:tr>
      <w:tr w:rsidR="008720ED" w:rsidRPr="004723A3" w:rsidTr="00406727">
        <w:trPr>
          <w:trHeight w:val="6098"/>
        </w:trPr>
        <w:tc>
          <w:tcPr>
            <w:tcW w:w="709" w:type="dxa"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8720ED" w:rsidRDefault="008720ED" w:rsidP="00104EF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8720ED">
              <w:rPr>
                <w:i/>
                <w:noProof/>
                <w:color w:val="000000"/>
                <w:sz w:val="26"/>
                <w:szCs w:val="26"/>
              </w:rPr>
              <w:drawing>
                <wp:inline distT="0" distB="0" distL="0" distR="0" wp14:anchorId="29F5FE0C" wp14:editId="5D1FD50B">
                  <wp:extent cx="4469765" cy="3575685"/>
                  <wp:effectExtent l="0" t="0" r="0" b="0"/>
                  <wp:docPr id="11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9765" cy="357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20ED" w:rsidRPr="004723A3" w:rsidRDefault="008720ED" w:rsidP="00104EF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723A3">
              <w:rPr>
                <w:i/>
                <w:color w:val="000000"/>
                <w:sz w:val="26"/>
                <w:szCs w:val="26"/>
              </w:rPr>
              <w:t xml:space="preserve">(Hình vẽ phục vụ câu a, đúng được </w:t>
            </w:r>
            <w:r w:rsidRPr="004723A3">
              <w:rPr>
                <w:b/>
                <w:i/>
                <w:color w:val="000000"/>
                <w:sz w:val="26"/>
                <w:szCs w:val="26"/>
              </w:rPr>
              <w:t>0,25 điểm</w:t>
            </w:r>
            <w:r w:rsidRPr="004723A3">
              <w:rPr>
                <w:i/>
                <w:color w:val="000000"/>
                <w:sz w:val="26"/>
                <w:szCs w:val="26"/>
              </w:rPr>
              <w:t>)</w:t>
            </w:r>
            <w:r>
              <w:rPr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8720ED" w:rsidRPr="004723A3" w:rsidTr="00406727">
        <w:trPr>
          <w:trHeight w:val="369"/>
        </w:trPr>
        <w:tc>
          <w:tcPr>
            <w:tcW w:w="709" w:type="dxa"/>
            <w:vMerge w:val="restart"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Câu a</w:t>
            </w: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</w:t>
            </w:r>
            <w:r>
              <w:rPr>
                <w:b/>
                <w:color w:val="000000"/>
                <w:sz w:val="26"/>
                <w:szCs w:val="26"/>
              </w:rPr>
              <w:t>7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647" w:type="dxa"/>
            <w:tcBorders>
              <w:top w:val="dashSmallGap" w:sz="4" w:space="0" w:color="auto"/>
            </w:tcBorders>
            <w:shd w:val="clear" w:color="auto" w:fill="auto"/>
          </w:tcPr>
          <w:p w:rsidR="008720ED" w:rsidRPr="004723A3" w:rsidRDefault="008720ED" w:rsidP="00104EF6">
            <w:pPr>
              <w:ind w:right="422"/>
              <w:jc w:val="both"/>
              <w:rPr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 xml:space="preserve">a) </w:t>
            </w:r>
            <w:r w:rsidRPr="008720ED">
              <w:rPr>
                <w:noProof/>
                <w:sz w:val="26"/>
                <w:szCs w:val="26"/>
              </w:rPr>
              <w:t xml:space="preserve">Chứng minh </w:t>
            </w:r>
            <w:r w:rsidRPr="004723A3">
              <w:rPr>
                <w:color w:val="000000"/>
                <w:sz w:val="26"/>
                <w:szCs w:val="26"/>
              </w:rPr>
              <w:t>rằng</w:t>
            </w:r>
            <w:r w:rsidRPr="008720ED">
              <w:rPr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8720ED" w:rsidRPr="004723A3" w:rsidTr="00406727">
        <w:trPr>
          <w:trHeight w:val="450"/>
        </w:trPr>
        <w:tc>
          <w:tcPr>
            <w:tcW w:w="709" w:type="dxa"/>
            <w:vMerge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dashSmallGap" w:sz="4" w:space="0" w:color="auto"/>
            </w:tcBorders>
            <w:shd w:val="clear" w:color="auto" w:fill="auto"/>
          </w:tcPr>
          <w:p w:rsidR="008720ED" w:rsidRPr="008720ED" w:rsidRDefault="008720ED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AC⊥BD (gt)</m:t>
              </m:r>
            </m:oMath>
            <w:r w:rsidR="00E55DE5" w:rsidRPr="004D2160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8720ED" w:rsidRPr="004723A3" w:rsidTr="00406727">
        <w:trPr>
          <w:trHeight w:val="369"/>
        </w:trPr>
        <w:tc>
          <w:tcPr>
            <w:tcW w:w="709" w:type="dxa"/>
            <w:vMerge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dashSmallGap" w:sz="4" w:space="0" w:color="auto"/>
            </w:tcBorders>
            <w:shd w:val="clear" w:color="auto" w:fill="auto"/>
          </w:tcPr>
          <w:p w:rsidR="008720ED" w:rsidRPr="008720ED" w:rsidRDefault="008720ED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SA=SC</m:t>
              </m:r>
            </m:oMath>
            <w:r w:rsidRPr="008720ED">
              <w:rPr>
                <w:color w:val="000000"/>
                <w:sz w:val="26"/>
                <w:szCs w:val="26"/>
              </w:rPr>
              <w:t xml:space="preserve"> nên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△SAC cân⇒</m:t>
              </m:r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AC⊥SO</m:t>
              </m:r>
            </m:oMath>
            <w:r w:rsidRPr="008720ED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8720ED" w:rsidRPr="004723A3" w:rsidTr="00406727">
        <w:trPr>
          <w:trHeight w:val="369"/>
        </w:trPr>
        <w:tc>
          <w:tcPr>
            <w:tcW w:w="709" w:type="dxa"/>
            <w:vMerge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dashSmallGap" w:sz="4" w:space="0" w:color="auto"/>
            </w:tcBorders>
            <w:shd w:val="clear" w:color="auto" w:fill="auto"/>
          </w:tcPr>
          <w:p w:rsidR="008720ED" w:rsidRPr="004723A3" w:rsidRDefault="00E55DE5" w:rsidP="00E55DE5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BD⊂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; SO⊂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  <w:r w:rsidRPr="004D2160">
              <w:rPr>
                <w:sz w:val="26"/>
                <w:szCs w:val="26"/>
              </w:rPr>
              <w:t xml:space="preserve"> </w:t>
            </w:r>
            <w:r w:rsidRPr="004723A3">
              <w:rPr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Pr="004723A3">
              <w:rPr>
                <w:sz w:val="26"/>
                <w:szCs w:val="26"/>
              </w:rPr>
              <w:t xml:space="preserve">. </w:t>
            </w:r>
            <w:r w:rsidR="008720ED" w:rsidRPr="004723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8720ED" w:rsidRPr="004723A3" w:rsidTr="00406727">
        <w:trPr>
          <w:trHeight w:val="262"/>
        </w:trPr>
        <w:tc>
          <w:tcPr>
            <w:tcW w:w="709" w:type="dxa"/>
            <w:vMerge w:val="restart"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b</w:t>
            </w:r>
          </w:p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0,5</w:t>
            </w:r>
          </w:p>
        </w:tc>
        <w:tc>
          <w:tcPr>
            <w:tcW w:w="8647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8720ED" w:rsidRPr="008720ED" w:rsidRDefault="008720ED" w:rsidP="00A77008">
            <w:pPr>
              <w:spacing w:line="276" w:lineRule="auto"/>
              <w:rPr>
                <w:noProof/>
                <w:sz w:val="26"/>
                <w:szCs w:val="26"/>
              </w:rPr>
            </w:pPr>
            <w:r w:rsidRPr="008720ED">
              <w:rPr>
                <w:noProof/>
                <w:sz w:val="26"/>
                <w:szCs w:val="26"/>
              </w:rPr>
              <w:t xml:space="preserve">b. Gọi (P) là mặt phẳng đi qua D và vuông góc với cạnh SB. Xác định thiết diện của hình chóp </w:t>
            </w:r>
            <w:r w:rsidRPr="004723A3">
              <w:rPr>
                <w:noProof/>
                <w:sz w:val="26"/>
                <w:szCs w:val="26"/>
              </w:rPr>
              <w:t xml:space="preserve">S.ABCD </w:t>
            </w:r>
            <w:r w:rsidRPr="008720ED">
              <w:rPr>
                <w:noProof/>
                <w:sz w:val="26"/>
                <w:szCs w:val="26"/>
              </w:rPr>
              <w:t>cắt bởi mặt phẳng (P).</w: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8720ED" w:rsidRPr="004723A3" w:rsidTr="00406727">
        <w:trPr>
          <w:trHeight w:val="262"/>
        </w:trPr>
        <w:tc>
          <w:tcPr>
            <w:tcW w:w="709" w:type="dxa"/>
            <w:vMerge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8720ED" w:rsidRPr="008720ED" w:rsidRDefault="008720ED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(P)⊥SB</m:t>
              </m:r>
            </m:oMath>
            <w:r w:rsidRPr="008720ED">
              <w:rPr>
                <w:sz w:val="26"/>
                <w:szCs w:val="26"/>
              </w:rPr>
              <w:t xml:space="preserve"> nên 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D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⊥SB</m:t>
              </m:r>
            </m:oMath>
            <w:r w:rsidR="00E55DE5"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∈SB)</m:t>
              </m:r>
            </m:oMath>
            <w:r w:rsidRPr="008720ED">
              <w:rPr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DB’⋂ SO=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H</m:t>
                  </m:r>
                </m:e>
              </m:d>
            </m:oMath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8720ED" w:rsidRPr="004723A3" w:rsidTr="00406727">
        <w:trPr>
          <w:trHeight w:val="262"/>
        </w:trPr>
        <w:tc>
          <w:tcPr>
            <w:tcW w:w="709" w:type="dxa"/>
            <w:vMerge/>
            <w:shd w:val="clear" w:color="auto" w:fill="auto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0ED" w:rsidRPr="00220FBD" w:rsidRDefault="008720ED" w:rsidP="008720ED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>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AC⊥(SBD)</m:t>
              </m:r>
            </m:oMath>
            <w:r w:rsidRPr="008720ED">
              <w:rPr>
                <w:sz w:val="26"/>
                <w:szCs w:val="26"/>
              </w:rPr>
              <w:t xml:space="preserve"> nên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AC⊥SB</m:t>
              </m:r>
            </m:oMath>
            <w:r w:rsidRPr="008720ED">
              <w:rPr>
                <w:sz w:val="26"/>
                <w:szCs w:val="26"/>
              </w:rPr>
              <w:t xml:space="preserve">. 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(P)∕∕AC</m:t>
              </m:r>
            </m:oMath>
            <w:r w:rsidRPr="008720ED"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 w:rsidRPr="008720ED">
              <w:rPr>
                <w:sz w:val="26"/>
                <w:szCs w:val="26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SAC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=A'C'</m:t>
              </m:r>
            </m:oMath>
            <w:r w:rsidRPr="008720ED">
              <w:rPr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với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//AC;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∈SA,C'∈SC;</m:t>
                </m:r>
              </m:oMath>
            </m:oMathPara>
          </w:p>
          <w:p w:rsidR="008720ED" w:rsidRPr="008720ED" w:rsidRDefault="008720ED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Vậy thiết diện cần tìm là tứ giác DA’B’C’</w:t>
            </w:r>
            <w:r w:rsidRPr="004723A3">
              <w:rPr>
                <w:color w:val="000000"/>
                <w:sz w:val="26"/>
                <w:szCs w:val="26"/>
              </w:rPr>
              <w:t>(có hình vẽ đúng mới chấm).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20ED" w:rsidRPr="004723A3" w:rsidRDefault="008720ED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06727" w:rsidRPr="004723A3" w:rsidTr="00406727">
        <w:trPr>
          <w:trHeight w:val="262"/>
        </w:trPr>
        <w:tc>
          <w:tcPr>
            <w:tcW w:w="709" w:type="dxa"/>
            <w:vMerge w:val="restart"/>
            <w:shd w:val="clear" w:color="auto" w:fill="auto"/>
          </w:tcPr>
          <w:p w:rsidR="00406727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0,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  <w:p w:rsidR="00406727" w:rsidRPr="004723A3" w:rsidRDefault="00406727" w:rsidP="00104EF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727" w:rsidRPr="004723A3" w:rsidRDefault="00406727" w:rsidP="00A77008">
            <w:pPr>
              <w:tabs>
                <w:tab w:val="left" w:pos="2520"/>
              </w:tabs>
              <w:spacing w:line="276" w:lineRule="auto"/>
              <w:rPr>
                <w:color w:val="000000"/>
                <w:sz w:val="26"/>
                <w:szCs w:val="26"/>
              </w:rPr>
            </w:pPr>
            <w:r w:rsidRPr="008720ED">
              <w:rPr>
                <w:noProof/>
                <w:sz w:val="26"/>
                <w:szCs w:val="26"/>
              </w:rPr>
              <w:t xml:space="preserve">c. Tính góc giữa đường thẳng DC và mặt phẳng (P).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06727" w:rsidRPr="004723A3" w:rsidTr="00406727">
        <w:trPr>
          <w:trHeight w:val="413"/>
        </w:trPr>
        <w:tc>
          <w:tcPr>
            <w:tcW w:w="709" w:type="dxa"/>
            <w:vMerge/>
            <w:shd w:val="clear" w:color="auto" w:fill="auto"/>
          </w:tcPr>
          <w:p w:rsidR="00406727" w:rsidRPr="004723A3" w:rsidRDefault="00406727" w:rsidP="00104EF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406727" w:rsidRPr="008720ED" w:rsidRDefault="00406727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OK⊥D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∈D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  <w:r w:rsidRPr="008720ED">
              <w:rPr>
                <w:sz w:val="26"/>
                <w:szCs w:val="26"/>
              </w:rPr>
              <w:t xml:space="preserve"> 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OK⊥(P)</m:t>
              </m:r>
            </m:oMath>
            <w:r w:rsidRPr="008720ED">
              <w:rPr>
                <w:sz w:val="26"/>
                <w:szCs w:val="26"/>
              </w:rPr>
              <w:t>.</w:t>
            </w:r>
          </w:p>
          <w:p w:rsidR="00406727" w:rsidRDefault="00406727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CF</m:t>
              </m:r>
              <m:r>
                <w:rPr>
                  <w:rFonts w:ascii="Cambria Math" w:hAnsi="Cambria Math" w:cs="Cambria Math"/>
                  <w:sz w:val="26"/>
                  <w:szCs w:val="26"/>
                </w:rPr>
                <m:t>⊥</m:t>
              </m:r>
              <m:r>
                <w:rPr>
                  <w:rFonts w:ascii="Cambria Math" w:hAnsi="Cambria Math"/>
                  <w:sz w:val="26"/>
                  <w:szCs w:val="26"/>
                </w:rPr>
                <m:t>(P)</m:t>
              </m:r>
            </m:oMath>
            <w:r w:rsidRPr="008720ED">
              <w:rPr>
                <w:sz w:val="26"/>
                <w:szCs w:val="26"/>
              </w:rPr>
              <w:t xml:space="preserve"> thì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CF= OK=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BB'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den>
              </m:f>
            </m:oMath>
            <w:r w:rsidRPr="008720ED">
              <w:rPr>
                <w:sz w:val="32"/>
                <w:szCs w:val="32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(vì d (C;(P)) = d (O; (P)).</w:t>
            </w:r>
          </w:p>
          <w:p w:rsidR="00065AB9" w:rsidRPr="004723A3" w:rsidRDefault="00065AB9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Vậy 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>góc giữa đường thẳ</w:t>
            </w:r>
            <w:r>
              <w:rPr>
                <w:rFonts w:eastAsiaTheme="minorEastAsia"/>
                <w:noProof/>
                <w:sz w:val="26"/>
                <w:szCs w:val="26"/>
              </w:rPr>
              <w:t>ng DC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 xml:space="preserve"> và mặt phẳng (P)</w:t>
            </w:r>
            <w:r>
              <w:rPr>
                <w:rFonts w:eastAsiaTheme="minorEastAsia"/>
                <w:noProof/>
                <w:sz w:val="26"/>
                <w:szCs w:val="26"/>
              </w:rPr>
              <w:t xml:space="preserve"> là góc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CDF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.</m:t>
              </m:r>
            </m:oMath>
          </w:p>
        </w:tc>
        <w:tc>
          <w:tcPr>
            <w:tcW w:w="850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06727" w:rsidRPr="004723A3" w:rsidTr="00406727">
        <w:trPr>
          <w:trHeight w:val="527"/>
        </w:trPr>
        <w:tc>
          <w:tcPr>
            <w:tcW w:w="709" w:type="dxa"/>
            <w:vMerge/>
            <w:shd w:val="clear" w:color="auto" w:fill="auto"/>
          </w:tcPr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tcBorders>
              <w:top w:val="dashed" w:sz="4" w:space="0" w:color="auto"/>
            </w:tcBorders>
            <w:shd w:val="clear" w:color="auto" w:fill="auto"/>
          </w:tcPr>
          <w:p w:rsidR="00406727" w:rsidRPr="008720ED" w:rsidRDefault="00406727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sin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CDF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CF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CD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6a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</m:t>
                  </m:r>
                </m:den>
              </m:f>
            </m:oMath>
            <w:r w:rsidRPr="008720ED">
              <w:rPr>
                <w:color w:val="000000"/>
                <w:sz w:val="26"/>
                <w:szCs w:val="26"/>
              </w:rPr>
              <w:t xml:space="preserve"> hay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CDF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46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43,16''</m:t>
              </m:r>
            </m:oMath>
            <w:r w:rsidRPr="008720E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406727" w:rsidRPr="004723A3" w:rsidRDefault="00406727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</w:tbl>
    <w:p w:rsidR="008720ED" w:rsidRPr="00B92CE7" w:rsidRDefault="008720ED" w:rsidP="008720ED">
      <w:pPr>
        <w:jc w:val="both"/>
        <w:rPr>
          <w:color w:val="000000"/>
          <w:sz w:val="26"/>
          <w:szCs w:val="26"/>
        </w:rPr>
      </w:pPr>
      <w:r w:rsidRPr="00B92CE7">
        <w:rPr>
          <w:i/>
          <w:color w:val="000000"/>
          <w:sz w:val="26"/>
          <w:szCs w:val="26"/>
          <w:u w:val="single"/>
        </w:rPr>
        <w:t>Ghi chú:</w:t>
      </w:r>
      <w:r w:rsidRPr="00B92CE7">
        <w:rPr>
          <w:color w:val="000000"/>
          <w:sz w:val="26"/>
          <w:szCs w:val="26"/>
        </w:rPr>
        <w:t xml:space="preserve"> - Học</w:t>
      </w:r>
      <w:r w:rsidR="00065AB9">
        <w:rPr>
          <w:color w:val="000000"/>
          <w:sz w:val="26"/>
          <w:szCs w:val="26"/>
        </w:rPr>
        <w:t xml:space="preserve"> sinh giải cách khác đúng thì </w:t>
      </w:r>
      <w:r w:rsidRPr="00B92CE7">
        <w:rPr>
          <w:color w:val="000000"/>
          <w:sz w:val="26"/>
          <w:szCs w:val="26"/>
        </w:rPr>
        <w:t xml:space="preserve">được điểm tối </w:t>
      </w:r>
      <w:r w:rsidR="00065AB9">
        <w:rPr>
          <w:color w:val="000000"/>
          <w:sz w:val="26"/>
          <w:szCs w:val="26"/>
        </w:rPr>
        <w:t>đa tương ứng</w:t>
      </w:r>
      <w:r w:rsidRPr="00B92CE7">
        <w:rPr>
          <w:color w:val="000000"/>
          <w:sz w:val="26"/>
          <w:szCs w:val="26"/>
        </w:rPr>
        <w:t xml:space="preserve">. </w:t>
      </w:r>
    </w:p>
    <w:p w:rsidR="008720ED" w:rsidRPr="00B92CE7" w:rsidRDefault="008720ED" w:rsidP="008720ED">
      <w:pPr>
        <w:jc w:val="both"/>
        <w:rPr>
          <w:color w:val="000000"/>
          <w:sz w:val="26"/>
          <w:szCs w:val="26"/>
        </w:rPr>
      </w:pPr>
      <w:r w:rsidRPr="00B92CE7">
        <w:rPr>
          <w:color w:val="000000"/>
          <w:sz w:val="26"/>
          <w:szCs w:val="26"/>
        </w:rPr>
        <w:t xml:space="preserve">               - Tổ Toán mỗi trường cần thảo luận kỹ HDC trước khi tiến hành chấm.</w:t>
      </w:r>
    </w:p>
    <w:p w:rsidR="00D213E3" w:rsidRPr="00183EDA" w:rsidRDefault="008720ED" w:rsidP="00406727">
      <w:pPr>
        <w:jc w:val="center"/>
        <w:rPr>
          <w:b/>
          <w:sz w:val="26"/>
          <w:lang w:val="fr-FR"/>
        </w:rPr>
      </w:pPr>
      <w:r w:rsidRPr="00B92CE7">
        <w:rPr>
          <w:color w:val="000000"/>
          <w:sz w:val="26"/>
          <w:szCs w:val="26"/>
        </w:rPr>
        <w:t>--------------------------------Hết--------------------------------</w:t>
      </w:r>
    </w:p>
    <w:sectPr w:rsidR="00D213E3" w:rsidRPr="00183EDA" w:rsidSect="00AE5374">
      <w:footerReference w:type="default" r:id="rId41"/>
      <w:pgSz w:w="11907" w:h="16840" w:code="9"/>
      <w:pgMar w:top="28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821" w:rsidRDefault="00691821">
      <w:r>
        <w:separator/>
      </w:r>
    </w:p>
  </w:endnote>
  <w:endnote w:type="continuationSeparator" w:id="0">
    <w:p w:rsidR="00691821" w:rsidRDefault="0069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CAB" w:rsidRPr="008F4704" w:rsidRDefault="00E82CAB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C32BCE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C32BCE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 w:rsidR="00DD219B"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821" w:rsidRDefault="00691821">
      <w:r>
        <w:separator/>
      </w:r>
    </w:p>
  </w:footnote>
  <w:footnote w:type="continuationSeparator" w:id="0">
    <w:p w:rsidR="00691821" w:rsidRDefault="00691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302B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0F30504A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151EA"/>
    <w:rsid w:val="0006438F"/>
    <w:rsid w:val="00065AB9"/>
    <w:rsid w:val="00072822"/>
    <w:rsid w:val="000762ED"/>
    <w:rsid w:val="000B1CAD"/>
    <w:rsid w:val="000B7369"/>
    <w:rsid w:val="000E3CAF"/>
    <w:rsid w:val="0010067C"/>
    <w:rsid w:val="00103598"/>
    <w:rsid w:val="00107BD8"/>
    <w:rsid w:val="00123BAE"/>
    <w:rsid w:val="00127295"/>
    <w:rsid w:val="00134E08"/>
    <w:rsid w:val="00153BC8"/>
    <w:rsid w:val="0016683C"/>
    <w:rsid w:val="00180BBC"/>
    <w:rsid w:val="00183EDA"/>
    <w:rsid w:val="00185194"/>
    <w:rsid w:val="001903E5"/>
    <w:rsid w:val="001946F9"/>
    <w:rsid w:val="00197B47"/>
    <w:rsid w:val="001A033C"/>
    <w:rsid w:val="001A769B"/>
    <w:rsid w:val="002216A2"/>
    <w:rsid w:val="00234A57"/>
    <w:rsid w:val="0024069C"/>
    <w:rsid w:val="00241AD6"/>
    <w:rsid w:val="00257818"/>
    <w:rsid w:val="00261615"/>
    <w:rsid w:val="00282940"/>
    <w:rsid w:val="00285DB9"/>
    <w:rsid w:val="00300EF1"/>
    <w:rsid w:val="00333CB2"/>
    <w:rsid w:val="00337152"/>
    <w:rsid w:val="003734DD"/>
    <w:rsid w:val="00387448"/>
    <w:rsid w:val="00402C2B"/>
    <w:rsid w:val="00406727"/>
    <w:rsid w:val="0041183F"/>
    <w:rsid w:val="00441A14"/>
    <w:rsid w:val="0048526B"/>
    <w:rsid w:val="005062D8"/>
    <w:rsid w:val="0056152C"/>
    <w:rsid w:val="00593442"/>
    <w:rsid w:val="006014FB"/>
    <w:rsid w:val="006150AA"/>
    <w:rsid w:val="006154A7"/>
    <w:rsid w:val="0062211D"/>
    <w:rsid w:val="0063720A"/>
    <w:rsid w:val="00640BBD"/>
    <w:rsid w:val="00691821"/>
    <w:rsid w:val="006C04D9"/>
    <w:rsid w:val="006D5B0A"/>
    <w:rsid w:val="006F3F6A"/>
    <w:rsid w:val="007419DC"/>
    <w:rsid w:val="00766A02"/>
    <w:rsid w:val="00776618"/>
    <w:rsid w:val="007C2843"/>
    <w:rsid w:val="007E2739"/>
    <w:rsid w:val="007F7F83"/>
    <w:rsid w:val="008179E2"/>
    <w:rsid w:val="008435BB"/>
    <w:rsid w:val="00847F4E"/>
    <w:rsid w:val="008710D1"/>
    <w:rsid w:val="008720ED"/>
    <w:rsid w:val="00891DB8"/>
    <w:rsid w:val="00893632"/>
    <w:rsid w:val="00895643"/>
    <w:rsid w:val="008D7910"/>
    <w:rsid w:val="008D7A86"/>
    <w:rsid w:val="008F24EF"/>
    <w:rsid w:val="008F4704"/>
    <w:rsid w:val="00914D5E"/>
    <w:rsid w:val="00951906"/>
    <w:rsid w:val="00964D4D"/>
    <w:rsid w:val="0097123E"/>
    <w:rsid w:val="00976BD8"/>
    <w:rsid w:val="009A04AB"/>
    <w:rsid w:val="009C3DA1"/>
    <w:rsid w:val="009D4334"/>
    <w:rsid w:val="009F7AB3"/>
    <w:rsid w:val="00A10A37"/>
    <w:rsid w:val="00A20158"/>
    <w:rsid w:val="00A55C80"/>
    <w:rsid w:val="00A77008"/>
    <w:rsid w:val="00AD67D7"/>
    <w:rsid w:val="00AE5374"/>
    <w:rsid w:val="00AE7E32"/>
    <w:rsid w:val="00AF08CA"/>
    <w:rsid w:val="00B10AC8"/>
    <w:rsid w:val="00B11D6C"/>
    <w:rsid w:val="00B32C89"/>
    <w:rsid w:val="00B3571C"/>
    <w:rsid w:val="00B35EDE"/>
    <w:rsid w:val="00B43BA7"/>
    <w:rsid w:val="00B50F8C"/>
    <w:rsid w:val="00B66AAB"/>
    <w:rsid w:val="00B71D63"/>
    <w:rsid w:val="00B772FF"/>
    <w:rsid w:val="00B81DD2"/>
    <w:rsid w:val="00B85182"/>
    <w:rsid w:val="00BA011A"/>
    <w:rsid w:val="00BC2292"/>
    <w:rsid w:val="00BC577C"/>
    <w:rsid w:val="00BD6B27"/>
    <w:rsid w:val="00C1053E"/>
    <w:rsid w:val="00C30BE4"/>
    <w:rsid w:val="00C32BCE"/>
    <w:rsid w:val="00C340F5"/>
    <w:rsid w:val="00C506DB"/>
    <w:rsid w:val="00C63C01"/>
    <w:rsid w:val="00C94899"/>
    <w:rsid w:val="00CA7D5C"/>
    <w:rsid w:val="00CB7977"/>
    <w:rsid w:val="00CD4EA2"/>
    <w:rsid w:val="00D213E3"/>
    <w:rsid w:val="00D441E3"/>
    <w:rsid w:val="00D74806"/>
    <w:rsid w:val="00D93707"/>
    <w:rsid w:val="00DB7EB1"/>
    <w:rsid w:val="00DD125D"/>
    <w:rsid w:val="00DD219B"/>
    <w:rsid w:val="00E15AFA"/>
    <w:rsid w:val="00E17154"/>
    <w:rsid w:val="00E55DE5"/>
    <w:rsid w:val="00E602B1"/>
    <w:rsid w:val="00E61019"/>
    <w:rsid w:val="00E7192A"/>
    <w:rsid w:val="00E82CAB"/>
    <w:rsid w:val="00EA7378"/>
    <w:rsid w:val="00EF056C"/>
    <w:rsid w:val="00EF3F79"/>
    <w:rsid w:val="00F1446F"/>
    <w:rsid w:val="00F162F9"/>
    <w:rsid w:val="00FA0147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B9C606-2D94-4D39-B076-8FE93B4C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411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643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&amp; ĐÀO TẠO</vt:lpstr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&amp; ĐÀO TẠO</dc:title>
  <dc:subject/>
  <dc:creator>NHCH</dc:creator>
  <cp:keywords/>
  <cp:lastModifiedBy>tran anh quoc</cp:lastModifiedBy>
  <cp:revision>14</cp:revision>
  <cp:lastPrinted>2019-04-25T23:30:00Z</cp:lastPrinted>
  <dcterms:created xsi:type="dcterms:W3CDTF">2019-05-03T11:56:00Z</dcterms:created>
  <dcterms:modified xsi:type="dcterms:W3CDTF">2019-05-04T01:47:00Z</dcterms:modified>
</cp:coreProperties>
</file>